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right="-98" w:rightChars="-47" w:firstLine="0" w:firstLineChars="0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附表1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铁路监理工程师（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土建</w:t>
      </w:r>
      <w:r>
        <w:rPr>
          <w:rFonts w:hint="eastAsia" w:ascii="仿宋" w:hAnsi="仿宋" w:eastAsia="仿宋"/>
          <w:b/>
          <w:bCs/>
          <w:sz w:val="32"/>
          <w:szCs w:val="32"/>
        </w:rPr>
        <w:t>）业务培训报名表</w:t>
      </w:r>
    </w:p>
    <w:tbl>
      <w:tblPr>
        <w:tblStyle w:val="4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72"/>
        <w:gridCol w:w="628"/>
        <w:gridCol w:w="900"/>
        <w:gridCol w:w="190"/>
        <w:gridCol w:w="870"/>
        <w:gridCol w:w="200"/>
        <w:gridCol w:w="540"/>
        <w:gridCol w:w="790"/>
        <w:gridCol w:w="878"/>
        <w:gridCol w:w="8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800" w:type="dxa"/>
            <w:gridSpan w:val="2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060" w:type="dxa"/>
            <w:gridSpan w:val="2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30" w:type="dxa"/>
            <w:gridSpan w:val="3"/>
          </w:tcPr>
          <w:p>
            <w:pPr>
              <w:ind w:firstLine="160" w:firstLineChars="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 族</w:t>
            </w:r>
          </w:p>
        </w:tc>
        <w:tc>
          <w:tcPr>
            <w:tcW w:w="966" w:type="dxa"/>
            <w:gridSpan w:val="2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2180" w:type="dxa"/>
            <w:gridSpan w:val="2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身份证编号</w:t>
            </w:r>
          </w:p>
        </w:tc>
        <w:tc>
          <w:tcPr>
            <w:tcW w:w="2588" w:type="dxa"/>
            <w:gridSpan w:val="4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30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966" w:type="dxa"/>
            <w:gridSpan w:val="2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218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职称及专业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评定时间</w:t>
            </w:r>
          </w:p>
        </w:tc>
        <w:tc>
          <w:tcPr>
            <w:tcW w:w="1718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培训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2496" w:type="dxa"/>
            <w:gridSpan w:val="5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监理聘任单位</w:t>
            </w:r>
          </w:p>
        </w:tc>
        <w:tc>
          <w:tcPr>
            <w:tcW w:w="3328" w:type="dxa"/>
            <w:gridSpan w:val="6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8" w:type="dxa"/>
            <w:gridSpan w:val="2"/>
          </w:tcPr>
          <w:p>
            <w:pPr>
              <w:ind w:left="4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708" w:type="dxa"/>
            <w:gridSpan w:val="2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0" w:type="dxa"/>
            <w:gridSpan w:val="2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专业工作年限</w:t>
            </w:r>
          </w:p>
        </w:tc>
        <w:tc>
          <w:tcPr>
            <w:tcW w:w="2788" w:type="dxa"/>
            <w:gridSpan w:val="5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08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监理工作年限</w:t>
            </w:r>
          </w:p>
        </w:tc>
        <w:tc>
          <w:tcPr>
            <w:tcW w:w="1708" w:type="dxa"/>
            <w:gridSpan w:val="2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18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何时毕业于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何校何专业</w:t>
            </w:r>
          </w:p>
        </w:tc>
        <w:tc>
          <w:tcPr>
            <w:tcW w:w="6704" w:type="dxa"/>
            <w:gridSpan w:val="10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监理或施工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或建设管理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工作简历</w:t>
            </w:r>
          </w:p>
        </w:tc>
        <w:tc>
          <w:tcPr>
            <w:tcW w:w="6704" w:type="dxa"/>
            <w:gridSpan w:val="10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监理聘任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单位意见</w:t>
            </w:r>
          </w:p>
        </w:tc>
        <w:tc>
          <w:tcPr>
            <w:tcW w:w="6704" w:type="dxa"/>
            <w:gridSpan w:val="10"/>
          </w:tcPr>
          <w:p>
            <w:pPr>
              <w:ind w:firstLine="3520" w:firstLineChars="1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（公章）</w:t>
            </w:r>
          </w:p>
          <w:p>
            <w:pPr>
              <w:ind w:firstLine="3680" w:firstLineChars="11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培训结果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考核意见</w:t>
            </w:r>
          </w:p>
        </w:tc>
        <w:tc>
          <w:tcPr>
            <w:tcW w:w="6704" w:type="dxa"/>
            <w:gridSpan w:val="10"/>
          </w:tcPr>
          <w:p>
            <w:pPr>
              <w:ind w:firstLine="3520" w:firstLineChars="1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（公章）</w:t>
            </w:r>
          </w:p>
          <w:p>
            <w:pPr>
              <w:ind w:firstLine="3680" w:firstLineChars="11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月  日</w:t>
            </w:r>
          </w:p>
        </w:tc>
      </w:tr>
    </w:tbl>
    <w:p>
      <w:pPr>
        <w:rPr>
          <w:rFonts w:ascii="仿宋" w:hAnsi="仿宋" w:eastAsia="仿宋"/>
          <w:b/>
          <w:sz w:val="18"/>
          <w:szCs w:val="18"/>
        </w:rPr>
      </w:pPr>
    </w:p>
    <w:p>
      <w:r>
        <w:rPr>
          <w:rFonts w:hint="eastAsia" w:ascii="仿宋" w:hAnsi="仿宋" w:eastAsia="仿宋"/>
          <w:b/>
          <w:sz w:val="18"/>
          <w:szCs w:val="18"/>
        </w:rPr>
        <w:t>注：</w:t>
      </w:r>
      <w:r>
        <w:rPr>
          <w:rFonts w:hint="eastAsia" w:ascii="宋体" w:hAnsi="宋体" w:cs="宋体"/>
          <w:b/>
          <w:bCs/>
          <w:kern w:val="0"/>
          <w:sz w:val="18"/>
          <w:szCs w:val="18"/>
        </w:rPr>
        <w:t>1.申报专业应与职称证专业相同；2.出</w:t>
      </w:r>
      <w:r>
        <w:rPr>
          <w:rFonts w:hint="eastAsia" w:ascii="宋体" w:hAnsi="宋体" w:cs="宋体"/>
          <w:b/>
          <w:bCs/>
          <w:kern w:val="0"/>
          <w:sz w:val="18"/>
          <w:szCs w:val="18"/>
          <w:lang w:val="en-US" w:eastAsia="zh-CN"/>
        </w:rPr>
        <w:t>生</w:t>
      </w:r>
      <w:r>
        <w:rPr>
          <w:rFonts w:hint="eastAsia" w:ascii="宋体" w:hAnsi="宋体" w:cs="宋体"/>
          <w:b/>
          <w:bCs/>
          <w:kern w:val="0"/>
          <w:sz w:val="18"/>
          <w:szCs w:val="18"/>
        </w:rPr>
        <w:t>年月填****.**.**；3.职称填：研究员、副研、高工、工程师、助研；4.用Excel格式上报。5.监理工作经历，是指有合法上岗资质所从事的监理工作。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sz w:val="28"/>
      </w:rPr>
    </w:pP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</w:t>
    </w:r>
    <w:r>
      <w:rPr>
        <w:sz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6190C"/>
    <w:rsid w:val="3396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right="-1052" w:rightChars="-501" w:firstLine="640" w:firstLineChars="200"/>
    </w:pPr>
    <w:rPr>
      <w:rFonts w:ascii="宋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2021-03-16T03:09:00Z</dcterms:created>
  <dc:creator>谈情不如逗狗</dc:creator>
  <cp:lastModifiedBy>谈情不如逗狗</cp:lastModifiedBy>
  <dcterms:modified xsi:type="dcterms:W3CDTF">2021-03-16T03:09:45Z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C32BFF1348E7490D86FAC6955FCDA9C0</vt:lpwstr>
  </property>
</Properties>
</file>